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6E" w:rsidRPr="00056DB5" w:rsidRDefault="00056DB5" w:rsidP="00E3196E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 w:rsidRPr="00056DB5">
        <w:rPr>
          <w:rFonts w:ascii="Verdana" w:hAnsi="Verdana" w:hint="eastAsia"/>
          <w:b/>
          <w:sz w:val="26"/>
          <w:szCs w:val="26"/>
        </w:rPr>
        <w:t>Tenda O1--</w:t>
      </w:r>
      <w:r w:rsidR="00E3196E" w:rsidRPr="00056DB5">
        <w:rPr>
          <w:rFonts w:ascii="Verdana" w:hAnsi="Verdana" w:hint="eastAsia"/>
          <w:b/>
          <w:sz w:val="26"/>
          <w:szCs w:val="26"/>
        </w:rPr>
        <w:t xml:space="preserve"> What can I do if I cannot login </w:t>
      </w:r>
      <w:r w:rsidRPr="00056DB5">
        <w:rPr>
          <w:rFonts w:ascii="Verdana" w:hAnsi="Verdana" w:hint="eastAsia"/>
          <w:b/>
          <w:sz w:val="26"/>
          <w:szCs w:val="26"/>
        </w:rPr>
        <w:t xml:space="preserve">the </w:t>
      </w:r>
      <w:r>
        <w:rPr>
          <w:rFonts w:ascii="Verdana" w:hAnsi="Verdana" w:hint="eastAsia"/>
          <w:b/>
          <w:sz w:val="26"/>
          <w:szCs w:val="26"/>
        </w:rPr>
        <w:t>setup</w:t>
      </w:r>
      <w:r w:rsidRPr="00056DB5">
        <w:rPr>
          <w:rFonts w:ascii="Verdana" w:hAnsi="Verdana" w:hint="eastAsia"/>
          <w:b/>
          <w:sz w:val="26"/>
          <w:szCs w:val="26"/>
        </w:rPr>
        <w:t xml:space="preserve"> page of my O1</w:t>
      </w:r>
    </w:p>
    <w:p w:rsidR="00E3196E" w:rsidRDefault="00E3196E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3196E" w:rsidRDefault="00056DB5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Step 1: </w:t>
      </w:r>
      <w:r w:rsidR="00E3196E" w:rsidRPr="00224184">
        <w:rPr>
          <w:rFonts w:ascii="Verdana" w:hAnsi="Verdana" w:hint="eastAsia"/>
          <w:sz w:val="24"/>
          <w:szCs w:val="24"/>
        </w:rPr>
        <w:t xml:space="preserve">Check </w:t>
      </w:r>
      <w:r w:rsidR="005D46DB" w:rsidRPr="00224184">
        <w:rPr>
          <w:rFonts w:ascii="Verdana" w:hAnsi="Verdana"/>
          <w:sz w:val="24"/>
          <w:szCs w:val="24"/>
        </w:rPr>
        <w:t>your</w:t>
      </w:r>
      <w:r w:rsidR="007260FA">
        <w:rPr>
          <w:rFonts w:ascii="Verdana" w:hAnsi="Verdana"/>
          <w:sz w:val="24"/>
          <w:szCs w:val="24"/>
        </w:rPr>
        <w:t xml:space="preserve"> PC</w:t>
      </w:r>
      <w:r w:rsidR="00E3196E" w:rsidRPr="00224184">
        <w:rPr>
          <w:rFonts w:ascii="Verdana" w:hAnsi="Verdana" w:hint="eastAsia"/>
          <w:sz w:val="24"/>
          <w:szCs w:val="24"/>
        </w:rPr>
        <w:t xml:space="preserve"> </w:t>
      </w:r>
      <w:r w:rsidR="007260FA">
        <w:rPr>
          <w:rFonts w:ascii="Verdana" w:hAnsi="Verdana"/>
          <w:sz w:val="24"/>
          <w:szCs w:val="24"/>
        </w:rPr>
        <w:t>is</w:t>
      </w:r>
      <w:r w:rsidR="00E3196E" w:rsidRPr="00224184">
        <w:rPr>
          <w:rFonts w:ascii="Verdana" w:hAnsi="Verdana" w:hint="eastAsia"/>
          <w:sz w:val="24"/>
          <w:szCs w:val="24"/>
        </w:rPr>
        <w:t xml:space="preserve"> connected with your O1</w:t>
      </w:r>
      <w:r w:rsidR="00446644">
        <w:rPr>
          <w:rFonts w:ascii="Verdana" w:hAnsi="Verdana"/>
          <w:sz w:val="24"/>
          <w:szCs w:val="24"/>
        </w:rPr>
        <w:t>.</w:t>
      </w:r>
      <w:r w:rsidR="00E3196E" w:rsidRPr="00224184">
        <w:rPr>
          <w:rFonts w:ascii="Verdana" w:hAnsi="Verdana" w:hint="eastAsia"/>
          <w:sz w:val="24"/>
          <w:szCs w:val="24"/>
        </w:rPr>
        <w:t xml:space="preserve"> </w:t>
      </w:r>
      <w:r w:rsidR="00706AD4">
        <w:rPr>
          <w:rFonts w:ascii="Verdana" w:hAnsi="Verdana" w:hint="eastAsia"/>
          <w:sz w:val="24"/>
          <w:szCs w:val="24"/>
        </w:rPr>
        <w:t>You</w:t>
      </w:r>
      <w:r w:rsidR="00706AD4">
        <w:rPr>
          <w:rFonts w:ascii="Verdana" w:hAnsi="Verdana"/>
          <w:sz w:val="24"/>
          <w:szCs w:val="24"/>
        </w:rPr>
        <w:t xml:space="preserve"> </w:t>
      </w:r>
      <w:r w:rsidR="00706AD4">
        <w:rPr>
          <w:rFonts w:ascii="Verdana" w:hAnsi="Verdana" w:hint="eastAsia"/>
          <w:sz w:val="24"/>
          <w:szCs w:val="24"/>
        </w:rPr>
        <w:t>need</w:t>
      </w:r>
      <w:r w:rsidR="00706AD4">
        <w:rPr>
          <w:rFonts w:ascii="Verdana" w:hAnsi="Verdana"/>
          <w:sz w:val="24"/>
          <w:szCs w:val="24"/>
        </w:rPr>
        <w:t xml:space="preserve"> </w:t>
      </w:r>
      <w:r w:rsidR="00706AD4">
        <w:rPr>
          <w:rFonts w:ascii="Verdana" w:hAnsi="Verdana" w:hint="eastAsia"/>
          <w:sz w:val="24"/>
          <w:szCs w:val="24"/>
        </w:rPr>
        <w:t>t</w:t>
      </w:r>
      <w:r w:rsidR="00706AD4">
        <w:rPr>
          <w:rFonts w:ascii="Verdana" w:hAnsi="Verdana"/>
          <w:sz w:val="24"/>
          <w:szCs w:val="24"/>
        </w:rPr>
        <w:t>o c</w:t>
      </w:r>
      <w:r w:rsidR="00E3196E" w:rsidRPr="00224184">
        <w:rPr>
          <w:rFonts w:ascii="Verdana" w:hAnsi="Verdana" w:hint="eastAsia"/>
          <w:sz w:val="24"/>
          <w:szCs w:val="24"/>
        </w:rPr>
        <w:t xml:space="preserve">heck your cable and </w:t>
      </w:r>
      <w:r w:rsidR="00E3196E" w:rsidRPr="00224184">
        <w:rPr>
          <w:rFonts w:ascii="Verdana" w:hAnsi="Verdana"/>
          <w:sz w:val="24"/>
          <w:szCs w:val="24"/>
        </w:rPr>
        <w:t>Ethernet</w:t>
      </w:r>
      <w:r w:rsidR="00E3196E" w:rsidRPr="00224184">
        <w:rPr>
          <w:rFonts w:ascii="Verdana" w:hAnsi="Verdana" w:hint="eastAsia"/>
          <w:sz w:val="24"/>
          <w:szCs w:val="24"/>
        </w:rPr>
        <w:t xml:space="preserve"> port is working, and connect the LAN port of POE injector to your computer</w:t>
      </w:r>
      <w:r w:rsidR="00706AD4">
        <w:rPr>
          <w:rFonts w:ascii="Verdana" w:hAnsi="Verdana" w:hint="eastAsia"/>
          <w:sz w:val="24"/>
          <w:szCs w:val="24"/>
        </w:rPr>
        <w:t>.</w:t>
      </w:r>
    </w:p>
    <w:p w:rsidR="00E3196E" w:rsidRDefault="00E3196E" w:rsidP="00E3196E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F05C1B" w:rsidRPr="00B41E66" w:rsidRDefault="00F05C1B" w:rsidP="00E3196E">
      <w:pPr>
        <w:spacing w:line="360" w:lineRule="auto"/>
        <w:jc w:val="left"/>
        <w:rPr>
          <w:rFonts w:ascii="Verdana" w:hAnsi="Verdana"/>
          <w:color w:val="ED7D31" w:themeColor="accent2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Step 2: </w:t>
      </w:r>
      <w:r w:rsidR="005E7AFB">
        <w:rPr>
          <w:rFonts w:ascii="Verdana" w:hAnsi="Verdana" w:hint="eastAsia"/>
          <w:sz w:val="24"/>
          <w:szCs w:val="24"/>
        </w:rPr>
        <w:t>According to different situations, c</w:t>
      </w:r>
      <w:r>
        <w:rPr>
          <w:rFonts w:ascii="Verdana" w:hAnsi="Verdana" w:hint="eastAsia"/>
          <w:sz w:val="24"/>
          <w:szCs w:val="24"/>
        </w:rPr>
        <w:t xml:space="preserve">onfigure a </w:t>
      </w:r>
      <w:r w:rsidR="005E7AFB">
        <w:rPr>
          <w:rFonts w:ascii="Verdana" w:hAnsi="Verdana" w:hint="eastAsia"/>
          <w:sz w:val="24"/>
          <w:szCs w:val="24"/>
        </w:rPr>
        <w:t xml:space="preserve">proper </w:t>
      </w:r>
      <w:r>
        <w:rPr>
          <w:rFonts w:ascii="Verdana" w:hAnsi="Verdana" w:hint="eastAsia"/>
          <w:sz w:val="24"/>
          <w:szCs w:val="24"/>
        </w:rPr>
        <w:t xml:space="preserve">static </w:t>
      </w:r>
      <w:r w:rsidR="007E5036">
        <w:rPr>
          <w:rFonts w:ascii="Verdana" w:hAnsi="Verdana" w:hint="eastAsia"/>
          <w:sz w:val="24"/>
          <w:szCs w:val="24"/>
        </w:rPr>
        <w:t xml:space="preserve">IP </w:t>
      </w:r>
      <w:r w:rsidR="004E0BA1">
        <w:rPr>
          <w:rFonts w:ascii="Verdana" w:hAnsi="Verdana"/>
          <w:sz w:val="24"/>
          <w:szCs w:val="24"/>
        </w:rPr>
        <w:t>address</w:t>
      </w:r>
      <w:r>
        <w:rPr>
          <w:rFonts w:ascii="Verdana" w:hAnsi="Verdana" w:hint="eastAsia"/>
          <w:sz w:val="24"/>
          <w:szCs w:val="24"/>
        </w:rPr>
        <w:t xml:space="preserve"> for your computer.</w:t>
      </w:r>
      <w:r w:rsidR="00603693">
        <w:rPr>
          <w:rFonts w:ascii="Verdana" w:hAnsi="Verdana"/>
          <w:sz w:val="24"/>
          <w:szCs w:val="24"/>
        </w:rPr>
        <w:t xml:space="preserve"> </w:t>
      </w:r>
      <w:r w:rsidR="00C76623">
        <w:rPr>
          <w:rFonts w:ascii="Verdana" w:hAnsi="Verdana"/>
          <w:sz w:val="24"/>
          <w:szCs w:val="24"/>
        </w:rPr>
        <w:t>For more detail, refer to</w:t>
      </w:r>
      <w:hyperlink r:id="rId8" w:history="1">
        <w:r w:rsidR="00603693" w:rsidRPr="00B41E66">
          <w:rPr>
            <w:rStyle w:val="a6"/>
            <w:rFonts w:ascii="Verdana" w:hAnsi="Verdana"/>
            <w:color w:val="ED7D31" w:themeColor="accent2"/>
            <w:sz w:val="24"/>
            <w:szCs w:val="24"/>
          </w:rPr>
          <w:t xml:space="preserve"> </w:t>
        </w:r>
        <w:r w:rsidR="00706AD4" w:rsidRPr="00B41E66">
          <w:rPr>
            <w:rStyle w:val="a6"/>
            <w:rFonts w:ascii="Verdana" w:hAnsi="Verdana"/>
            <w:color w:val="ED7D31" w:themeColor="accent2"/>
            <w:sz w:val="24"/>
            <w:szCs w:val="24"/>
          </w:rPr>
          <w:t xml:space="preserve">Tenda – How to setup static IP </w:t>
        </w:r>
        <w:proofErr w:type="gramStart"/>
        <w:r w:rsidR="00706AD4" w:rsidRPr="00B41E66">
          <w:rPr>
            <w:rStyle w:val="a6"/>
            <w:rFonts w:ascii="Verdana" w:hAnsi="Verdana"/>
            <w:color w:val="ED7D31" w:themeColor="accent2"/>
            <w:sz w:val="24"/>
            <w:szCs w:val="24"/>
          </w:rPr>
          <w:t>address  for</w:t>
        </w:r>
        <w:proofErr w:type="gramEnd"/>
        <w:r w:rsidR="00706AD4" w:rsidRPr="00B41E66">
          <w:rPr>
            <w:rStyle w:val="a6"/>
            <w:rFonts w:ascii="Verdana" w:hAnsi="Verdana"/>
            <w:color w:val="ED7D31" w:themeColor="accent2"/>
            <w:sz w:val="24"/>
            <w:szCs w:val="24"/>
          </w:rPr>
          <w:t xml:space="preserve"> your computer</w:t>
        </w:r>
        <w:r w:rsidR="00603693" w:rsidRPr="00B41E66">
          <w:rPr>
            <w:rStyle w:val="a6"/>
            <w:rFonts w:ascii="Verdana" w:hAnsi="Verdana"/>
            <w:color w:val="ED7D31" w:themeColor="accent2"/>
            <w:sz w:val="24"/>
            <w:szCs w:val="24"/>
          </w:rPr>
          <w:t>.</w:t>
        </w:r>
        <w:r w:rsidR="00B41E66" w:rsidRPr="00B41E66">
          <w:rPr>
            <w:rStyle w:val="a6"/>
            <w:rFonts w:ascii="Verdana" w:hAnsi="Verdana"/>
            <w:color w:val="ED7D31" w:themeColor="accent2"/>
            <w:sz w:val="24"/>
            <w:szCs w:val="24"/>
          </w:rPr>
          <w:t xml:space="preserve"> </w:t>
        </w:r>
      </w:hyperlink>
    </w:p>
    <w:p w:rsidR="00F05C1B" w:rsidRPr="00F05C1B" w:rsidRDefault="00F05C1B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E3196E" w:rsidRPr="00C805D6" w:rsidRDefault="00E3196E" w:rsidP="00E3196E">
      <w:pPr>
        <w:spacing w:line="360" w:lineRule="auto"/>
        <w:jc w:val="left"/>
        <w:rPr>
          <w:rFonts w:ascii="Verdana" w:hAnsi="Verdana"/>
          <w:color w:val="ED7D31" w:themeColor="accent2"/>
          <w:sz w:val="24"/>
          <w:szCs w:val="24"/>
        </w:rPr>
      </w:pPr>
      <w:r w:rsidRPr="00C805D6">
        <w:rPr>
          <w:rFonts w:ascii="Verdana" w:hAnsi="Verdana" w:hint="eastAsia"/>
          <w:color w:val="ED7D31" w:themeColor="accent2"/>
          <w:sz w:val="24"/>
          <w:szCs w:val="24"/>
        </w:rPr>
        <w:t>Situation 1: This is the first time you enter this page.</w:t>
      </w:r>
    </w:p>
    <w:p w:rsidR="00E3196E" w:rsidRDefault="00E3196E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3196E" w:rsidRPr="00224184" w:rsidRDefault="00E3196E" w:rsidP="00E3196E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224184">
        <w:rPr>
          <w:rFonts w:ascii="Verdana" w:hAnsi="Verdana" w:hint="eastAsia"/>
          <w:sz w:val="24"/>
          <w:szCs w:val="24"/>
        </w:rPr>
        <w:t xml:space="preserve">Please configure a static </w:t>
      </w:r>
      <w:r w:rsidR="007E5036">
        <w:rPr>
          <w:rFonts w:ascii="Verdana" w:hAnsi="Verdana" w:hint="eastAsia"/>
          <w:sz w:val="24"/>
          <w:szCs w:val="24"/>
        </w:rPr>
        <w:t xml:space="preserve">IP </w:t>
      </w:r>
      <w:r w:rsidR="004E0BA1">
        <w:rPr>
          <w:rFonts w:ascii="Verdana" w:hAnsi="Verdana"/>
          <w:sz w:val="24"/>
          <w:szCs w:val="24"/>
        </w:rPr>
        <w:t>address</w:t>
      </w:r>
      <w:r w:rsidR="004E0BA1">
        <w:rPr>
          <w:rFonts w:ascii="Verdana" w:hAnsi="Verdana" w:hint="eastAsia"/>
          <w:sz w:val="24"/>
          <w:szCs w:val="24"/>
        </w:rPr>
        <w:t xml:space="preserve"> </w:t>
      </w:r>
      <w:r w:rsidRPr="00224184">
        <w:rPr>
          <w:rFonts w:ascii="Verdana" w:hAnsi="Verdana" w:hint="eastAsia"/>
          <w:sz w:val="24"/>
          <w:szCs w:val="24"/>
        </w:rPr>
        <w:t>for your computer.</w:t>
      </w:r>
    </w:p>
    <w:p w:rsidR="00E3196E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eastAsia="微软雅黑" w:hAnsi="Verdana" w:cs="Verdana"/>
          <w:sz w:val="24"/>
        </w:rPr>
      </w:pPr>
      <w:r>
        <w:rPr>
          <w:rFonts w:ascii="Verdana" w:eastAsia="微软雅黑" w:hAnsi="Verdana" w:cs="Verdana"/>
          <w:sz w:val="24"/>
        </w:rPr>
        <w:t>IP address as 192.168.2.xxx</w:t>
      </w:r>
      <w:r>
        <w:rPr>
          <w:rFonts w:ascii="Verdana" w:eastAsia="微软雅黑" w:hAnsi="Verdana" w:cs="Verdana" w:hint="eastAsia"/>
          <w:sz w:val="24"/>
        </w:rPr>
        <w:t xml:space="preserve"> </w:t>
      </w:r>
      <w:r>
        <w:rPr>
          <w:rFonts w:ascii="Verdana" w:eastAsia="微软雅黑" w:hAnsi="Verdana" w:cs="Verdana"/>
          <w:sz w:val="24"/>
        </w:rPr>
        <w:t>(</w:t>
      </w:r>
      <w:r>
        <w:rPr>
          <w:rFonts w:ascii="Verdana" w:eastAsia="微软雅黑" w:hAnsi="Verdana" w:cs="Verdana" w:hint="eastAsia"/>
          <w:sz w:val="24"/>
        </w:rPr>
        <w:t>xxx is the number from 2 to 254</w:t>
      </w:r>
      <w:r>
        <w:rPr>
          <w:rFonts w:ascii="Verdana" w:eastAsia="微软雅黑" w:hAnsi="Verdana" w:cs="Verdana"/>
          <w:sz w:val="24"/>
        </w:rPr>
        <w:t>)</w:t>
      </w:r>
    </w:p>
    <w:p w:rsidR="00E3196E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eastAsia="微软雅黑" w:hAnsi="Verdana" w:cs="Verdana"/>
          <w:sz w:val="24"/>
        </w:rPr>
      </w:pPr>
      <w:r>
        <w:rPr>
          <w:rFonts w:ascii="Verdana" w:eastAsia="微软雅黑" w:hAnsi="Verdana" w:cs="Verdana" w:hint="eastAsia"/>
          <w:sz w:val="24"/>
        </w:rPr>
        <w:t>subnet mask as 255.255.255.0</w:t>
      </w:r>
    </w:p>
    <w:p w:rsidR="00E3196E" w:rsidRPr="004353D4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eastAsia="微软雅黑" w:hAnsi="Verdana" w:cs="Verdana"/>
          <w:sz w:val="24"/>
        </w:rPr>
      </w:pPr>
      <w:r>
        <w:rPr>
          <w:rFonts w:ascii="Verdana" w:eastAsia="微软雅黑" w:hAnsi="Verdana" w:cs="Verdana" w:hint="eastAsia"/>
          <w:sz w:val="24"/>
        </w:rPr>
        <w:t xml:space="preserve">Default gateway as 192.168.2.1 (make sure the 192.168.2.1 is not used by </w:t>
      </w:r>
      <w:r w:rsidR="0015785B">
        <w:rPr>
          <w:rFonts w:ascii="Verdana" w:eastAsia="微软雅黑" w:hAnsi="Verdana" w:cs="Verdana"/>
          <w:sz w:val="24"/>
        </w:rPr>
        <w:t>another</w:t>
      </w:r>
      <w:r>
        <w:rPr>
          <w:rFonts w:ascii="Verdana" w:eastAsia="微软雅黑" w:hAnsi="Verdana" w:cs="Verdana" w:hint="eastAsia"/>
          <w:sz w:val="24"/>
        </w:rPr>
        <w:t xml:space="preserve"> device in your local </w:t>
      </w:r>
      <w:r>
        <w:rPr>
          <w:rFonts w:ascii="Verdana" w:eastAsia="微软雅黑" w:hAnsi="Verdana" w:cs="Verdana"/>
          <w:sz w:val="24"/>
        </w:rPr>
        <w:t>network</w:t>
      </w:r>
      <w:r>
        <w:rPr>
          <w:rFonts w:ascii="Verdana" w:eastAsia="微软雅黑" w:hAnsi="Verdana" w:cs="Verdana" w:hint="eastAsia"/>
          <w:sz w:val="24"/>
        </w:rPr>
        <w:t>)</w:t>
      </w:r>
    </w:p>
    <w:p w:rsidR="00E3196E" w:rsidRDefault="00E3196E" w:rsidP="00E3196E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06384">
        <w:rPr>
          <w:rFonts w:ascii="Verdana" w:hAnsi="Verdana"/>
          <w:sz w:val="24"/>
          <w:szCs w:val="24"/>
        </w:rPr>
        <w:t>I</w:t>
      </w:r>
      <w:r w:rsidRPr="00A06384">
        <w:rPr>
          <w:rFonts w:ascii="Verdana" w:hAnsi="Verdana" w:hint="eastAsia"/>
          <w:sz w:val="24"/>
          <w:szCs w:val="24"/>
        </w:rPr>
        <w:t>nput 192.168.2.1 in your browser, then you can see the configure page, input account and password.</w:t>
      </w:r>
    </w:p>
    <w:p w:rsidR="00E3196E" w:rsidRDefault="00E3196E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3196E" w:rsidRPr="00C805D6" w:rsidRDefault="00E3196E" w:rsidP="00E3196E">
      <w:pPr>
        <w:spacing w:line="360" w:lineRule="auto"/>
        <w:jc w:val="left"/>
        <w:rPr>
          <w:rFonts w:ascii="Verdana" w:hAnsi="Verdana"/>
          <w:color w:val="ED7D31" w:themeColor="accent2"/>
          <w:sz w:val="24"/>
          <w:szCs w:val="24"/>
        </w:rPr>
      </w:pPr>
      <w:r w:rsidRPr="00C805D6">
        <w:rPr>
          <w:rFonts w:ascii="Verdana" w:hAnsi="Verdana" w:hint="eastAsia"/>
          <w:color w:val="ED7D31" w:themeColor="accent2"/>
          <w:sz w:val="24"/>
          <w:szCs w:val="24"/>
        </w:rPr>
        <w:t>Situation 2: You had configured it before.</w:t>
      </w:r>
    </w:p>
    <w:p w:rsidR="00E3196E" w:rsidRPr="00A06384" w:rsidRDefault="00E3196E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3196E" w:rsidRPr="00CF013F" w:rsidRDefault="00E3196E" w:rsidP="00E3196E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CF013F">
        <w:rPr>
          <w:rFonts w:ascii="Verdana" w:hAnsi="Verdana" w:hint="eastAsia"/>
          <w:sz w:val="24"/>
          <w:szCs w:val="24"/>
        </w:rPr>
        <w:t xml:space="preserve">Please check if you had </w:t>
      </w:r>
      <w:r w:rsidR="005D46DB" w:rsidRPr="00CF013F">
        <w:rPr>
          <w:rFonts w:ascii="Verdana" w:hAnsi="Verdana"/>
          <w:sz w:val="24"/>
          <w:szCs w:val="24"/>
        </w:rPr>
        <w:t>changed</w:t>
      </w:r>
      <w:r w:rsidRPr="00CF013F">
        <w:rPr>
          <w:rFonts w:ascii="Verdana" w:hAnsi="Verdana" w:hint="eastAsia"/>
          <w:sz w:val="24"/>
          <w:szCs w:val="24"/>
        </w:rPr>
        <w:t xml:space="preserve"> the IP address of your O1, if yes, configure your computer into that network segment as follow. Here is the example</w:t>
      </w:r>
      <w:r>
        <w:rPr>
          <w:rFonts w:ascii="Verdana" w:hAnsi="Verdana" w:hint="eastAsia"/>
          <w:sz w:val="24"/>
          <w:szCs w:val="24"/>
        </w:rPr>
        <w:t xml:space="preserve"> if</w:t>
      </w:r>
      <w:r w:rsidRPr="00CF013F">
        <w:rPr>
          <w:rFonts w:ascii="Verdana" w:hAnsi="Verdana" w:hint="eastAsia"/>
          <w:sz w:val="24"/>
          <w:szCs w:val="24"/>
        </w:rPr>
        <w:t xml:space="preserve"> you change the </w:t>
      </w:r>
      <w:r w:rsidR="007E5036">
        <w:rPr>
          <w:rFonts w:ascii="Verdana" w:hAnsi="Verdana" w:hint="eastAsia"/>
          <w:sz w:val="24"/>
          <w:szCs w:val="24"/>
        </w:rPr>
        <w:t xml:space="preserve">IP </w:t>
      </w:r>
      <w:r w:rsidR="00685D4C">
        <w:rPr>
          <w:rFonts w:ascii="Verdana" w:hAnsi="Verdana"/>
          <w:sz w:val="24"/>
          <w:szCs w:val="24"/>
        </w:rPr>
        <w:t>address</w:t>
      </w:r>
      <w:r w:rsidR="00685D4C">
        <w:rPr>
          <w:rFonts w:ascii="Verdana" w:hAnsi="Verdana" w:hint="eastAsia"/>
          <w:sz w:val="24"/>
          <w:szCs w:val="24"/>
        </w:rPr>
        <w:t xml:space="preserve"> </w:t>
      </w:r>
      <w:r w:rsidRPr="00CF013F">
        <w:rPr>
          <w:rFonts w:ascii="Verdana" w:hAnsi="Verdana" w:hint="eastAsia"/>
          <w:sz w:val="24"/>
          <w:szCs w:val="24"/>
        </w:rPr>
        <w:t>of your O1 into 192.168.5.9</w:t>
      </w:r>
    </w:p>
    <w:p w:rsidR="00E3196E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IP address: 192.168.5.xxx (xxx is the number from 1 to 254 but 9 is the exception)</w:t>
      </w:r>
    </w:p>
    <w:p w:rsidR="00E3196E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lastRenderedPageBreak/>
        <w:t>Subnet mask: 255.255.255.0</w:t>
      </w:r>
    </w:p>
    <w:p w:rsidR="00E3196E" w:rsidRPr="00F52AFB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Default gateway: 192.168.5.9</w:t>
      </w:r>
    </w:p>
    <w:p w:rsidR="00E3196E" w:rsidRDefault="00E3196E" w:rsidP="00E3196E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06384">
        <w:rPr>
          <w:rFonts w:ascii="Verdana" w:hAnsi="Verdana"/>
          <w:sz w:val="24"/>
          <w:szCs w:val="24"/>
        </w:rPr>
        <w:t>I</w:t>
      </w:r>
      <w:r w:rsidRPr="00A06384">
        <w:rPr>
          <w:rFonts w:ascii="Verdana" w:hAnsi="Verdana" w:hint="eastAsia"/>
          <w:sz w:val="24"/>
          <w:szCs w:val="24"/>
        </w:rPr>
        <w:t>nput 192.168.</w:t>
      </w:r>
      <w:r>
        <w:rPr>
          <w:rFonts w:ascii="Verdana" w:hAnsi="Verdana" w:hint="eastAsia"/>
          <w:sz w:val="24"/>
          <w:szCs w:val="24"/>
        </w:rPr>
        <w:t>5.9</w:t>
      </w:r>
      <w:r w:rsidRPr="00A06384">
        <w:rPr>
          <w:rFonts w:ascii="Verdana" w:hAnsi="Verdana" w:hint="eastAsia"/>
          <w:sz w:val="24"/>
          <w:szCs w:val="24"/>
        </w:rPr>
        <w:t xml:space="preserve"> in your browser, then you can see the configure page, input </w:t>
      </w:r>
      <w:r>
        <w:rPr>
          <w:rFonts w:ascii="Verdana" w:hAnsi="Verdana" w:hint="eastAsia"/>
          <w:sz w:val="24"/>
          <w:szCs w:val="24"/>
        </w:rPr>
        <w:t xml:space="preserve">the </w:t>
      </w:r>
      <w:r w:rsidRPr="00A06384">
        <w:rPr>
          <w:rFonts w:ascii="Verdana" w:hAnsi="Verdana" w:hint="eastAsia"/>
          <w:sz w:val="24"/>
          <w:szCs w:val="24"/>
        </w:rPr>
        <w:t>account and password.</w:t>
      </w:r>
    </w:p>
    <w:p w:rsidR="00E3196E" w:rsidRDefault="00E3196E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3196E" w:rsidRPr="008615DC" w:rsidRDefault="00E3196E" w:rsidP="00E3196E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C805D6">
        <w:rPr>
          <w:rFonts w:ascii="Verdana" w:hAnsi="Verdana" w:hint="eastAsia"/>
          <w:color w:val="ED7D31" w:themeColor="accent2"/>
          <w:sz w:val="24"/>
          <w:szCs w:val="24"/>
        </w:rPr>
        <w:t>Situation 3: You just made an auto-pair for it and this O1 is working at client mode.</w:t>
      </w:r>
    </w:p>
    <w:p w:rsidR="00E3196E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E3196E" w:rsidRPr="00E04C12" w:rsidRDefault="00E3196E" w:rsidP="00E3196E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224184">
        <w:rPr>
          <w:rFonts w:ascii="Verdana" w:hAnsi="Verdana" w:hint="eastAsia"/>
          <w:sz w:val="24"/>
          <w:szCs w:val="24"/>
        </w:rPr>
        <w:t xml:space="preserve">Please configure a static </w:t>
      </w:r>
      <w:r w:rsidR="007E5036">
        <w:rPr>
          <w:rFonts w:ascii="Verdana" w:hAnsi="Verdana" w:hint="eastAsia"/>
          <w:sz w:val="24"/>
          <w:szCs w:val="24"/>
        </w:rPr>
        <w:t xml:space="preserve">IP </w:t>
      </w:r>
      <w:r w:rsidR="007E5036">
        <w:rPr>
          <w:rFonts w:ascii="Verdana" w:hAnsi="Verdana"/>
          <w:sz w:val="24"/>
          <w:szCs w:val="24"/>
        </w:rPr>
        <w:t>address</w:t>
      </w:r>
      <w:r w:rsidRPr="00224184">
        <w:rPr>
          <w:rFonts w:ascii="Verdana" w:hAnsi="Verdana" w:hint="eastAsia"/>
          <w:sz w:val="24"/>
          <w:szCs w:val="24"/>
        </w:rPr>
        <w:t xml:space="preserve"> for your computer.</w:t>
      </w:r>
    </w:p>
    <w:p w:rsidR="00E3196E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IP address: 192.168.2.xxx (xxx is the number from 3 to 254)</w:t>
      </w:r>
    </w:p>
    <w:p w:rsidR="00E3196E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Subnet mask: 255.255.255.0</w:t>
      </w:r>
    </w:p>
    <w:p w:rsidR="00E3196E" w:rsidRPr="008615DC" w:rsidRDefault="00E3196E" w:rsidP="00E3196E">
      <w:pPr>
        <w:pStyle w:val="a5"/>
        <w:spacing w:line="360" w:lineRule="auto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Default gateway: 192.168.2.2</w:t>
      </w:r>
    </w:p>
    <w:p w:rsidR="00E3196E" w:rsidRPr="00284F40" w:rsidRDefault="00E3196E" w:rsidP="00E3196E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284F40">
        <w:rPr>
          <w:rFonts w:ascii="Verdana" w:hAnsi="Verdana"/>
          <w:sz w:val="24"/>
          <w:szCs w:val="24"/>
        </w:rPr>
        <w:t>I</w:t>
      </w:r>
      <w:r w:rsidRPr="00284F40">
        <w:rPr>
          <w:rFonts w:ascii="Verdana" w:hAnsi="Verdana" w:hint="eastAsia"/>
          <w:sz w:val="24"/>
          <w:szCs w:val="24"/>
        </w:rPr>
        <w:t>nput 192.168.</w:t>
      </w:r>
      <w:r>
        <w:rPr>
          <w:rFonts w:ascii="Verdana" w:hAnsi="Verdana" w:hint="eastAsia"/>
          <w:sz w:val="24"/>
          <w:szCs w:val="24"/>
        </w:rPr>
        <w:t>2.2</w:t>
      </w:r>
      <w:r w:rsidRPr="00284F40">
        <w:rPr>
          <w:rFonts w:ascii="Verdana" w:hAnsi="Verdana" w:hint="eastAsia"/>
          <w:sz w:val="24"/>
          <w:szCs w:val="24"/>
        </w:rPr>
        <w:t xml:space="preserve"> in your browser, then you can see the configure page, input the account and password.</w:t>
      </w:r>
    </w:p>
    <w:p w:rsidR="00E3196E" w:rsidRPr="00284F40" w:rsidRDefault="00E3196E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3196E" w:rsidRPr="00C805D6" w:rsidRDefault="00E3196E" w:rsidP="00E3196E">
      <w:pPr>
        <w:spacing w:line="360" w:lineRule="auto"/>
        <w:jc w:val="left"/>
        <w:rPr>
          <w:rFonts w:ascii="Verdana" w:hAnsi="Verdana"/>
          <w:color w:val="ED7D31" w:themeColor="accent2"/>
          <w:sz w:val="24"/>
          <w:szCs w:val="24"/>
        </w:rPr>
      </w:pPr>
      <w:r w:rsidRPr="00C805D6">
        <w:rPr>
          <w:rFonts w:ascii="Verdana" w:hAnsi="Verdana" w:hint="eastAsia"/>
          <w:color w:val="ED7D31" w:themeColor="accent2"/>
          <w:sz w:val="24"/>
          <w:szCs w:val="24"/>
        </w:rPr>
        <w:t>Situation 4: You can enter the configuration page but you forget your account or password.</w:t>
      </w:r>
    </w:p>
    <w:p w:rsidR="00E3196E" w:rsidRDefault="00E3196E" w:rsidP="00E3196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3196E" w:rsidRDefault="00E3196E" w:rsidP="00E3196E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The default account and password are both </w:t>
      </w:r>
      <w:r>
        <w:rPr>
          <w:rFonts w:ascii="Verdana" w:hAnsi="Verdana"/>
          <w:sz w:val="24"/>
          <w:szCs w:val="24"/>
        </w:rPr>
        <w:t>“admin”</w:t>
      </w:r>
      <w:r>
        <w:rPr>
          <w:rFonts w:ascii="Verdana" w:hAnsi="Verdana" w:hint="eastAsia"/>
          <w:sz w:val="24"/>
          <w:szCs w:val="24"/>
        </w:rPr>
        <w:t>.</w:t>
      </w:r>
    </w:p>
    <w:p w:rsidR="00D043AE" w:rsidRPr="00791776" w:rsidRDefault="00E3196E" w:rsidP="00791776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If you had changed your account or password and you </w:t>
      </w:r>
      <w:r>
        <w:rPr>
          <w:rFonts w:ascii="Verdana" w:hAnsi="Verdana"/>
          <w:sz w:val="24"/>
          <w:szCs w:val="24"/>
        </w:rPr>
        <w:t>forget</w:t>
      </w:r>
      <w:r>
        <w:rPr>
          <w:rFonts w:ascii="Verdana" w:hAnsi="Verdana" w:hint="eastAsia"/>
          <w:sz w:val="24"/>
          <w:szCs w:val="24"/>
        </w:rPr>
        <w:t xml:space="preserve"> it, reset it. The reset button is near the LAN port, press it for 7 seconds until all LED indicators on and off, then follow the </w:t>
      </w: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 w:hint="eastAsia"/>
          <w:sz w:val="24"/>
          <w:szCs w:val="24"/>
        </w:rPr>
        <w:t>situation 1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above.</w:t>
      </w:r>
    </w:p>
    <w:sectPr w:rsidR="00D043AE" w:rsidRPr="007917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D4" w:rsidRDefault="009328D4" w:rsidP="00E3196E">
      <w:r>
        <w:separator/>
      </w:r>
    </w:p>
  </w:endnote>
  <w:endnote w:type="continuationSeparator" w:id="0">
    <w:p w:rsidR="009328D4" w:rsidRDefault="009328D4" w:rsidP="00E3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D4" w:rsidRDefault="009328D4" w:rsidP="00E3196E">
      <w:r>
        <w:separator/>
      </w:r>
    </w:p>
  </w:footnote>
  <w:footnote w:type="continuationSeparator" w:id="0">
    <w:p w:rsidR="009328D4" w:rsidRDefault="009328D4" w:rsidP="00E3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F25A4"/>
    <w:multiLevelType w:val="hybridMultilevel"/>
    <w:tmpl w:val="CCE29C3C"/>
    <w:lvl w:ilvl="0" w:tplc="1CD6C1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34980"/>
    <w:multiLevelType w:val="hybridMultilevel"/>
    <w:tmpl w:val="420AE9AA"/>
    <w:lvl w:ilvl="0" w:tplc="7444C6E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850E4E"/>
    <w:multiLevelType w:val="hybridMultilevel"/>
    <w:tmpl w:val="0BB6B40C"/>
    <w:lvl w:ilvl="0" w:tplc="0D086F0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581731"/>
    <w:multiLevelType w:val="hybridMultilevel"/>
    <w:tmpl w:val="16285076"/>
    <w:lvl w:ilvl="0" w:tplc="B98E0AA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A7"/>
    <w:rsid w:val="00056DB5"/>
    <w:rsid w:val="000F25B0"/>
    <w:rsid w:val="0015785B"/>
    <w:rsid w:val="002017ED"/>
    <w:rsid w:val="00213325"/>
    <w:rsid w:val="002666A7"/>
    <w:rsid w:val="003C4AD9"/>
    <w:rsid w:val="003D797F"/>
    <w:rsid w:val="00446644"/>
    <w:rsid w:val="004D69F1"/>
    <w:rsid w:val="004E0BA1"/>
    <w:rsid w:val="005216FB"/>
    <w:rsid w:val="00585341"/>
    <w:rsid w:val="005D46DB"/>
    <w:rsid w:val="005E7AFB"/>
    <w:rsid w:val="00603693"/>
    <w:rsid w:val="00667F6B"/>
    <w:rsid w:val="00685D4C"/>
    <w:rsid w:val="00706AD4"/>
    <w:rsid w:val="007260FA"/>
    <w:rsid w:val="00730CF5"/>
    <w:rsid w:val="0075757F"/>
    <w:rsid w:val="00791776"/>
    <w:rsid w:val="007E5036"/>
    <w:rsid w:val="00804874"/>
    <w:rsid w:val="00824A4F"/>
    <w:rsid w:val="009328D4"/>
    <w:rsid w:val="00963989"/>
    <w:rsid w:val="009D7D93"/>
    <w:rsid w:val="00B41E66"/>
    <w:rsid w:val="00C76623"/>
    <w:rsid w:val="00C805D6"/>
    <w:rsid w:val="00D00299"/>
    <w:rsid w:val="00D043AE"/>
    <w:rsid w:val="00E3196E"/>
    <w:rsid w:val="00EA681F"/>
    <w:rsid w:val="00F05C1B"/>
    <w:rsid w:val="00F7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6E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9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96E"/>
    <w:rPr>
      <w:sz w:val="18"/>
      <w:szCs w:val="18"/>
    </w:rPr>
  </w:style>
  <w:style w:type="paragraph" w:styleId="a5">
    <w:name w:val="List Paragraph"/>
    <w:basedOn w:val="a"/>
    <w:uiPriority w:val="34"/>
    <w:qFormat/>
    <w:rsid w:val="00E3196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036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3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6E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9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96E"/>
    <w:rPr>
      <w:sz w:val="18"/>
      <w:szCs w:val="18"/>
    </w:rPr>
  </w:style>
  <w:style w:type="paragraph" w:styleId="a5">
    <w:name w:val="List Paragraph"/>
    <w:basedOn w:val="a"/>
    <w:uiPriority w:val="34"/>
    <w:qFormat/>
    <w:rsid w:val="00E3196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036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acn.com/en/faq/330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Seven_LA</dc:creator>
  <cp:keywords/>
  <dc:description/>
  <cp:lastModifiedBy>user</cp:lastModifiedBy>
  <cp:revision>27</cp:revision>
  <dcterms:created xsi:type="dcterms:W3CDTF">2018-09-11T02:31:00Z</dcterms:created>
  <dcterms:modified xsi:type="dcterms:W3CDTF">2018-10-23T01:16:00Z</dcterms:modified>
</cp:coreProperties>
</file>